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Imports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System.Drawing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Imports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System.Drawing.Drawing2D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Imports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System.Drawing.Imaging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Imports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System.Drawing.Text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Form1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Form1_Load(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sender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e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)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MyBase</w:t>
      </w:r>
      <w:r w:rsidRPr="000907F8">
        <w:rPr>
          <w:rFonts w:ascii="Consolas" w:hAnsi="Consolas" w:cs="Consolas"/>
          <w:sz w:val="19"/>
          <w:szCs w:val="19"/>
          <w:lang w:val="en-US"/>
        </w:rPr>
        <w:t>.Load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Brush_Click(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sender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e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)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Brush.Click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grafico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Graphics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grafico = txtTexto.CreateGraphics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grafico.Clear(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>.white)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mifont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Font</w:t>
      </w:r>
      <w:r w:rsidRPr="000907F8">
        <w:rPr>
          <w:rFonts w:ascii="Consolas" w:hAnsi="Consolas" w:cs="Consolas"/>
          <w:sz w:val="19"/>
          <w:szCs w:val="19"/>
          <w:lang w:val="en-US"/>
        </w:rPr>
        <w:t>(</w:t>
      </w:r>
      <w:r w:rsidRPr="000907F8">
        <w:rPr>
          <w:rFonts w:ascii="Consolas" w:hAnsi="Consolas" w:cs="Consolas"/>
          <w:color w:val="A31515"/>
          <w:sz w:val="19"/>
          <w:szCs w:val="19"/>
          <w:lang w:val="en-US"/>
        </w:rPr>
        <w:t>"Arial"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.nusize.Value,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FontStyle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.Bold,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GraphicsUnit</w:t>
      </w:r>
      <w:r w:rsidRPr="000907F8">
        <w:rPr>
          <w:rFonts w:ascii="Consolas" w:hAnsi="Consolas" w:cs="Consolas"/>
          <w:sz w:val="19"/>
          <w:szCs w:val="19"/>
          <w:lang w:val="en-US"/>
        </w:rPr>
        <w:t>.Pixel)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textoSize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SizeF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pincel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Brush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Dim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gradienteRectangulo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RectangleF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textoSize = grafico.MeasureString(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 w:rsidRPr="000907F8">
        <w:rPr>
          <w:rFonts w:ascii="Consolas" w:hAnsi="Consolas" w:cs="Consolas"/>
          <w:sz w:val="19"/>
          <w:szCs w:val="19"/>
          <w:lang w:val="en-US"/>
        </w:rPr>
        <w:t>.txtTexto.Text, mifont)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.opthatch.Checked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    pincel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HatchBrush</w:t>
      </w:r>
      <w:r w:rsidRPr="000907F8">
        <w:rPr>
          <w:rFonts w:ascii="Consolas" w:hAnsi="Consolas" w:cs="Consolas"/>
          <w:sz w:val="19"/>
          <w:szCs w:val="19"/>
          <w:lang w:val="en-US"/>
        </w:rPr>
        <w:t>(Drawing2D.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HatchStyle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.Cross,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.Cyan,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>.Red)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    gradienteRectangulo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RectangleF</w:t>
      </w:r>
      <w:r w:rsidRPr="000907F8">
        <w:rPr>
          <w:rFonts w:ascii="Consolas" w:hAnsi="Consolas" w:cs="Consolas"/>
          <w:sz w:val="19"/>
          <w:szCs w:val="19"/>
          <w:lang w:val="en-US"/>
        </w:rPr>
        <w:t>(0, 0, 300, 200)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    pincel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LinearGradientBrush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(gradienteRectangulo,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.YellowGreen,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>.Silver, 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LinearGradientMode</w:t>
      </w:r>
      <w:r w:rsidRPr="000907F8">
        <w:rPr>
          <w:rFonts w:ascii="Consolas" w:hAnsi="Consolas" w:cs="Consolas"/>
          <w:sz w:val="19"/>
          <w:szCs w:val="19"/>
          <w:lang w:val="en-US"/>
        </w:rPr>
        <w:t>.BackwardDiagonal)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.a.Checked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    pincel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HatchBrush</w:t>
      </w:r>
      <w:r w:rsidRPr="000907F8">
        <w:rPr>
          <w:rFonts w:ascii="Consolas" w:hAnsi="Consolas" w:cs="Consolas"/>
          <w:sz w:val="19"/>
          <w:szCs w:val="19"/>
          <w:lang w:val="en-US"/>
        </w:rPr>
        <w:t>(Drawing2D.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HatchStyle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.LightDownwardDiagonal,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.White,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>.DarkMagenta)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.b.Checked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    pincel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HatchBrush</w:t>
      </w:r>
      <w:r w:rsidRPr="000907F8">
        <w:rPr>
          <w:rFonts w:ascii="Consolas" w:hAnsi="Consolas" w:cs="Consolas"/>
          <w:sz w:val="19"/>
          <w:szCs w:val="19"/>
          <w:lang w:val="en-US"/>
        </w:rPr>
        <w:t>(Drawing2D.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HatchStyle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.ZigZag,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.White,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>.DarkBlue)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Me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.c.Checked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Then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    pincel =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HatchBrush</w:t>
      </w:r>
      <w:r w:rsidRPr="000907F8">
        <w:rPr>
          <w:rFonts w:ascii="Consolas" w:hAnsi="Consolas" w:cs="Consolas"/>
          <w:sz w:val="19"/>
          <w:szCs w:val="19"/>
          <w:lang w:val="en-US"/>
        </w:rPr>
        <w:t>(Drawing2D.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HatchStyle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.Vertical,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.White, 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Color</w:t>
      </w:r>
      <w:r w:rsidRPr="000907F8">
        <w:rPr>
          <w:rFonts w:ascii="Consolas" w:hAnsi="Consolas" w:cs="Consolas"/>
          <w:sz w:val="19"/>
          <w:szCs w:val="19"/>
          <w:lang w:val="en-US"/>
        </w:rPr>
        <w:t>.Black)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grafico.DrawString(Pctexto.Text, mifont, pincel, (txtTexto.Width - textoSize.Width) / 2, (txtTexto.Height - textoSize.Height) / 2)</w:t>
      </w:r>
    </w:p>
    <w:p w:rsid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grafico.Dispose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mifont.Dispose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pincel.Dispose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a_</w:t>
      </w:r>
      <w:proofErr w:type="gramStart"/>
      <w:r w:rsidRPr="000907F8">
        <w:rPr>
          <w:rFonts w:ascii="Consolas" w:hAnsi="Consolas" w:cs="Consolas"/>
          <w:sz w:val="19"/>
          <w:szCs w:val="19"/>
          <w:lang w:val="en-US"/>
        </w:rPr>
        <w:t>CheckedChanged(</w:t>
      </w:r>
      <w:proofErr w:type="gramEnd"/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sender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e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)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a.CheckedChanged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lastRenderedPageBreak/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Button2_</w:t>
      </w:r>
      <w:proofErr w:type="gramStart"/>
      <w:r w:rsidRPr="000907F8">
        <w:rPr>
          <w:rFonts w:ascii="Consolas" w:hAnsi="Consolas" w:cs="Consolas"/>
          <w:sz w:val="19"/>
          <w:szCs w:val="19"/>
          <w:lang w:val="en-US"/>
        </w:rPr>
        <w:t>Click(</w:t>
      </w:r>
      <w:proofErr w:type="gramEnd"/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sender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e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r w:rsidRPr="000907F8">
        <w:rPr>
          <w:rFonts w:ascii="Consolas" w:hAnsi="Consolas" w:cs="Consolas"/>
          <w:sz w:val="19"/>
          <w:szCs w:val="19"/>
          <w:lang w:val="en-US"/>
        </w:rPr>
        <w:t>)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End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Sub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c_</w:t>
      </w:r>
      <w:proofErr w:type="gramStart"/>
      <w:r w:rsidRPr="000907F8">
        <w:rPr>
          <w:rFonts w:ascii="Consolas" w:hAnsi="Consolas" w:cs="Consolas"/>
          <w:sz w:val="19"/>
          <w:szCs w:val="19"/>
          <w:lang w:val="en-US"/>
        </w:rPr>
        <w:t>CheckedChanged(</w:t>
      </w:r>
      <w:proofErr w:type="gramEnd"/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sender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Object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,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ByVal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e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As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System.</w:t>
      </w:r>
      <w:r w:rsidRPr="000907F8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) </w:t>
      </w:r>
      <w:r w:rsidRPr="000907F8">
        <w:rPr>
          <w:rFonts w:ascii="Consolas" w:hAnsi="Consolas" w:cs="Consolas"/>
          <w:color w:val="0000FF"/>
          <w:sz w:val="19"/>
          <w:szCs w:val="19"/>
          <w:lang w:val="en-US"/>
        </w:rPr>
        <w:t>Handles</w:t>
      </w:r>
      <w:r w:rsidRPr="000907F8">
        <w:rPr>
          <w:rFonts w:ascii="Consolas" w:hAnsi="Consolas" w:cs="Consolas"/>
          <w:sz w:val="19"/>
          <w:szCs w:val="19"/>
          <w:lang w:val="en-US"/>
        </w:rPr>
        <w:t xml:space="preserve"> c.CheckedChanged</w:t>
      </w:r>
    </w:p>
    <w:p w:rsidR="000907F8" w:rsidRP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0907F8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End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End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spellEnd"/>
    </w:p>
    <w:p w:rsidR="000907F8" w:rsidRDefault="000907F8" w:rsidP="000907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047E7" w:rsidRDefault="00254E93"/>
    <w:sectPr w:rsidR="001047E7" w:rsidSect="007E7573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07F8"/>
    <w:rsid w:val="000907F8"/>
    <w:rsid w:val="00234AB9"/>
    <w:rsid w:val="00254E93"/>
    <w:rsid w:val="00C104CC"/>
    <w:rsid w:val="00D7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4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2</cp:revision>
  <dcterms:created xsi:type="dcterms:W3CDTF">2011-10-10T21:49:00Z</dcterms:created>
  <dcterms:modified xsi:type="dcterms:W3CDTF">2011-10-10T21:49:00Z</dcterms:modified>
</cp:coreProperties>
</file>